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23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99"/>
        <w:gridCol w:w="3221"/>
        <w:gridCol w:w="6506"/>
        <w:gridCol w:w="4112"/>
      </w:tblGrid>
      <w:tr w:rsidR="00C103C1" w:rsidTr="00202755">
        <w:trPr>
          <w:trHeight w:val="439"/>
        </w:trPr>
        <w:tc>
          <w:tcPr>
            <w:tcW w:w="1523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370123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15B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6F115B">
              <w:rPr>
                <w:b/>
                <w:sz w:val="36"/>
              </w:rPr>
              <w:t xml:space="preserve">Beech Class. </w:t>
            </w:r>
            <w:r w:rsidR="00370123">
              <w:rPr>
                <w:b/>
                <w:sz w:val="36"/>
              </w:rPr>
              <w:t>The Romans</w:t>
            </w:r>
            <w:r w:rsidR="00304E81">
              <w:rPr>
                <w:b/>
                <w:sz w:val="36"/>
              </w:rPr>
              <w:t xml:space="preserve"> – </w:t>
            </w:r>
            <w:r w:rsidR="00370123">
              <w:rPr>
                <w:b/>
                <w:sz w:val="36"/>
              </w:rPr>
              <w:t>Mosaics and Chariots</w:t>
            </w:r>
            <w:r w:rsidR="00E25260">
              <w:rPr>
                <w:b/>
                <w:sz w:val="36"/>
              </w:rPr>
              <w:t xml:space="preserve"> (Art</w:t>
            </w:r>
            <w:r w:rsidR="00370123">
              <w:rPr>
                <w:b/>
                <w:sz w:val="36"/>
              </w:rPr>
              <w:t xml:space="preserve"> / DT</w:t>
            </w:r>
            <w:r w:rsidR="006F115B">
              <w:rPr>
                <w:b/>
                <w:sz w:val="36"/>
              </w:rPr>
              <w:t>)</w:t>
            </w:r>
          </w:p>
        </w:tc>
      </w:tr>
      <w:tr w:rsidR="00105BF9" w:rsidTr="00202755">
        <w:trPr>
          <w:trHeight w:val="405"/>
        </w:trPr>
        <w:tc>
          <w:tcPr>
            <w:tcW w:w="462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105BF9" w:rsidRPr="008C23B4" w:rsidRDefault="00105BF9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06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9F1359">
            <w:pPr>
              <w:jc w:val="both"/>
            </w:pPr>
            <w:r>
              <w:t xml:space="preserve">Include here images/pictures/maps/diagrams  </w:t>
            </w:r>
          </w:p>
          <w:p w:rsidR="00202755" w:rsidRDefault="00A24457" w:rsidP="009F135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2797637</wp:posOffset>
                  </wp:positionH>
                  <wp:positionV relativeFrom="paragraph">
                    <wp:posOffset>308610</wp:posOffset>
                  </wp:positionV>
                  <wp:extent cx="1190625" cy="793115"/>
                  <wp:effectExtent l="0" t="0" r="9525" b="6985"/>
                  <wp:wrapTight wrapText="bothSides">
                    <wp:wrapPolygon edited="0">
                      <wp:start x="0" y="0"/>
                      <wp:lineTo x="0" y="21271"/>
                      <wp:lineTo x="21427" y="21271"/>
                      <wp:lineTo x="21427" y="0"/>
                      <wp:lineTo x="0" y="0"/>
                    </wp:wrapPolygon>
                  </wp:wrapTight>
                  <wp:docPr id="14" name="Picture 14" descr="C:\Users\ashleigh.whitbread\AppData\Local\Microsoft\Windows\INetCache\Content.MSO\CA05D69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shleigh.whitbread\AppData\Local\Microsoft\Windows\INetCache\Content.MSO\CA05D69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0123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1534333</wp:posOffset>
                  </wp:positionH>
                  <wp:positionV relativeFrom="paragraph">
                    <wp:posOffset>151765</wp:posOffset>
                  </wp:positionV>
                  <wp:extent cx="1149985" cy="1149985"/>
                  <wp:effectExtent l="0" t="0" r="0" b="0"/>
                  <wp:wrapThrough wrapText="bothSides">
                    <wp:wrapPolygon edited="0">
                      <wp:start x="0" y="0"/>
                      <wp:lineTo x="0" y="21111"/>
                      <wp:lineTo x="21111" y="21111"/>
                      <wp:lineTo x="21111" y="0"/>
                      <wp:lineTo x="0" y="0"/>
                    </wp:wrapPolygon>
                  </wp:wrapThrough>
                  <wp:docPr id="9" name="Picture 9" descr="C:\Users\ashleigh.whitbread\AppData\Local\Microsoft\Windows\INetCache\Content.MSO\370F93A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hleigh.whitbread\AppData\Local\Microsoft\Windows\INetCache\Content.MSO\370F93A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98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755" w:rsidRDefault="00370123" w:rsidP="009F135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2303838</wp:posOffset>
                  </wp:positionH>
                  <wp:positionV relativeFrom="paragraph">
                    <wp:posOffset>917055</wp:posOffset>
                  </wp:positionV>
                  <wp:extent cx="1226185" cy="1226185"/>
                  <wp:effectExtent l="0" t="0" r="0" b="0"/>
                  <wp:wrapNone/>
                  <wp:docPr id="6" name="Picture 6" descr="C:\Users\ashleigh.whitbread\AppData\Local\Microsoft\Windows\INetCache\Content.MSO\234086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leigh.whitbread\AppData\Local\Microsoft\Windows\INetCache\Content.MSO\2340863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503" cy="122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384935" cy="1038860"/>
                  <wp:effectExtent l="0" t="0" r="5715" b="8890"/>
                  <wp:wrapTight wrapText="bothSides">
                    <wp:wrapPolygon edited="0">
                      <wp:start x="0" y="0"/>
                      <wp:lineTo x="0" y="21389"/>
                      <wp:lineTo x="21392" y="21389"/>
                      <wp:lineTo x="21392" y="0"/>
                      <wp:lineTo x="0" y="0"/>
                    </wp:wrapPolygon>
                  </wp:wrapTight>
                  <wp:docPr id="2" name="Picture 2" descr="C:\Users\ashleigh.whitbread\AppData\Local\Microsoft\Windows\INetCache\Content.MSO\F6B37D7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F6B37D7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2755" w:rsidRDefault="00A24457" w:rsidP="009F135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2005849</wp:posOffset>
                  </wp:positionH>
                  <wp:positionV relativeFrom="paragraph">
                    <wp:posOffset>76315</wp:posOffset>
                  </wp:positionV>
                  <wp:extent cx="1610700" cy="1073670"/>
                  <wp:effectExtent l="0" t="0" r="8890" b="0"/>
                  <wp:wrapTight wrapText="bothSides">
                    <wp:wrapPolygon edited="0">
                      <wp:start x="0" y="0"/>
                      <wp:lineTo x="0" y="21089"/>
                      <wp:lineTo x="21464" y="21089"/>
                      <wp:lineTo x="21464" y="0"/>
                      <wp:lineTo x="0" y="0"/>
                    </wp:wrapPolygon>
                  </wp:wrapTight>
                  <wp:docPr id="16" name="Picture 16" descr="C:\Users\ashleigh.whitbread\AppData\Local\Microsoft\Windows\INetCache\Content.MSO\E1E1F7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hleigh.whitbread\AppData\Local\Microsoft\Windows\INetCache\Content.MSO\E1E1F7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700" cy="107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62461</wp:posOffset>
                  </wp:positionV>
                  <wp:extent cx="1544320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316" y="20965"/>
                      <wp:lineTo x="21316" y="0"/>
                      <wp:lineTo x="0" y="0"/>
                    </wp:wrapPolygon>
                  </wp:wrapTight>
                  <wp:docPr id="12" name="Picture 12" descr="C:\Users\ashleigh.whitbread\AppData\Local\Microsoft\Windows\INetCache\Content.MSO\85A2F9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leigh.whitbread\AppData\Local\Microsoft\Windows\INetCache\Content.MSO\85A2F9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32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2755" w:rsidRDefault="00202755" w:rsidP="009F1359">
            <w:pPr>
              <w:jc w:val="both"/>
            </w:pPr>
          </w:p>
          <w:p w:rsidR="00304E81" w:rsidRDefault="00304E81">
            <w:pPr>
              <w:jc w:val="both"/>
            </w:pPr>
          </w:p>
          <w:p w:rsidR="00304E81" w:rsidRDefault="00304E81" w:rsidP="00304E81"/>
          <w:p w:rsidR="00304E81" w:rsidRDefault="00304E81" w:rsidP="00304E81"/>
          <w:p w:rsidR="00304E81" w:rsidRDefault="00304E81" w:rsidP="00304E81"/>
          <w:p w:rsidR="00A24457" w:rsidRDefault="00A24457" w:rsidP="00304E81"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3108152</wp:posOffset>
                  </wp:positionH>
                  <wp:positionV relativeFrom="paragraph">
                    <wp:posOffset>268086</wp:posOffset>
                  </wp:positionV>
                  <wp:extent cx="802005" cy="1142365"/>
                  <wp:effectExtent l="0" t="0" r="0" b="635"/>
                  <wp:wrapTight wrapText="bothSides">
                    <wp:wrapPolygon edited="0">
                      <wp:start x="0" y="0"/>
                      <wp:lineTo x="0" y="21252"/>
                      <wp:lineTo x="21036" y="21252"/>
                      <wp:lineTo x="21036" y="0"/>
                      <wp:lineTo x="0" y="0"/>
                    </wp:wrapPolygon>
                  </wp:wrapTight>
                  <wp:docPr id="20" name="Picture 20" descr="C:\Users\ashleigh.whitbread\AppData\Local\Microsoft\Windows\INetCache\Content.MSO\A40116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hleigh.whitbread\AppData\Local\Microsoft\Windows\INetCache\Content.MSO\A40116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107200</wp:posOffset>
                  </wp:positionH>
                  <wp:positionV relativeFrom="paragraph">
                    <wp:posOffset>88150</wp:posOffset>
                  </wp:positionV>
                  <wp:extent cx="1273810" cy="955675"/>
                  <wp:effectExtent l="0" t="0" r="2540" b="0"/>
                  <wp:wrapTight wrapText="bothSides">
                    <wp:wrapPolygon edited="0">
                      <wp:start x="0" y="0"/>
                      <wp:lineTo x="0" y="21098"/>
                      <wp:lineTo x="21320" y="21098"/>
                      <wp:lineTo x="21320" y="0"/>
                      <wp:lineTo x="0" y="0"/>
                    </wp:wrapPolygon>
                  </wp:wrapTight>
                  <wp:docPr id="18" name="Picture 18" descr="C:\Users\ashleigh.whitbread\AppData\Local\Microsoft\Windows\INetCache\Content.MSO\2312A4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shleigh.whitbread\AppData\Local\Microsoft\Windows\INetCache\Content.MSO\2312A4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4457" w:rsidRDefault="00A24457" w:rsidP="00304E81"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1738515</wp:posOffset>
                  </wp:positionH>
                  <wp:positionV relativeFrom="paragraph">
                    <wp:posOffset>131157</wp:posOffset>
                  </wp:positionV>
                  <wp:extent cx="1272540" cy="892810"/>
                  <wp:effectExtent l="0" t="0" r="3810" b="2540"/>
                  <wp:wrapTight wrapText="bothSides">
                    <wp:wrapPolygon edited="0">
                      <wp:start x="0" y="0"/>
                      <wp:lineTo x="0" y="21201"/>
                      <wp:lineTo x="21341" y="21201"/>
                      <wp:lineTo x="21341" y="0"/>
                      <wp:lineTo x="0" y="0"/>
                    </wp:wrapPolygon>
                  </wp:wrapTight>
                  <wp:docPr id="19" name="Picture 19" descr="C:\Users\ashleigh.whitbread\AppData\Local\Microsoft\Windows\INetCache\Content.MSO\9B070B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hleigh.whitbread\AppData\Local\Microsoft\Windows\INetCache\Content.MSO\9B070B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4457" w:rsidRDefault="00A24457" w:rsidP="00304E81"/>
          <w:p w:rsidR="00A24457" w:rsidRDefault="00A24457" w:rsidP="00304E81"/>
          <w:p w:rsidR="00A24457" w:rsidRDefault="00A24457" w:rsidP="00304E81"/>
          <w:p w:rsidR="00A24457" w:rsidRDefault="00A24457" w:rsidP="00304E81"/>
          <w:p w:rsidR="00A24457" w:rsidRDefault="00A24457" w:rsidP="00304E81">
            <w:bookmarkStart w:id="0" w:name="_GoBack"/>
            <w:bookmarkEnd w:id="0"/>
          </w:p>
          <w:p w:rsidR="00105BF9" w:rsidRPr="00304E81" w:rsidRDefault="00304E81" w:rsidP="00304E81">
            <w:pPr>
              <w:tabs>
                <w:tab w:val="left" w:pos="948"/>
              </w:tabs>
            </w:pPr>
            <w:r>
              <w:tab/>
            </w:r>
          </w:p>
        </w:tc>
        <w:tc>
          <w:tcPr>
            <w:tcW w:w="4112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105BF9" w:rsidRDefault="00105BF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202755" w:rsidTr="005858B9">
        <w:trPr>
          <w:trHeight w:val="403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370123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Mosaics</w:t>
            </w:r>
            <w:r w:rsidR="00202755"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 w:rsidP="0030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way of decorating a surface with pictures and patterns using little tiles made from stone, glass or tiles.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8C23B4">
            <w:pPr>
              <w:jc w:val="both"/>
            </w:pPr>
          </w:p>
        </w:tc>
        <w:tc>
          <w:tcPr>
            <w:tcW w:w="4112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37012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understand </w:t>
            </w:r>
            <w:r w:rsidR="00370123">
              <w:rPr>
                <w:sz w:val="20"/>
              </w:rPr>
              <w:t>that different border patterns are used in Roman mosaics.</w:t>
            </w:r>
          </w:p>
          <w:p w:rsidR="00370123" w:rsidRDefault="00370123" w:rsidP="0037012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 design a border for a printed mosaic and to evaluate the finished piece.</w:t>
            </w:r>
          </w:p>
          <w:p w:rsidR="00370123" w:rsidRDefault="00370123" w:rsidP="0037012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 design a central motif for a printed mosaic and to evaluate the finished piece.</w:t>
            </w:r>
          </w:p>
          <w:p w:rsidR="00370123" w:rsidRDefault="00370123" w:rsidP="0037012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 investigate Roman entertainment from a range of sources.</w:t>
            </w:r>
          </w:p>
          <w:p w:rsidR="00370123" w:rsidRDefault="00370123" w:rsidP="0037012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 develop ideas and designs of moving vehicles through discussion and prototypes.</w:t>
            </w:r>
          </w:p>
          <w:p w:rsidR="00370123" w:rsidRDefault="00370123" w:rsidP="0037012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 join wheels and axels effectively, choosing appropriate materials and explain how they work.</w:t>
            </w:r>
          </w:p>
          <w:p w:rsidR="00370123" w:rsidRDefault="00370123" w:rsidP="0037012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To generate a design for a Roman chariot based on research.</w:t>
            </w:r>
          </w:p>
          <w:p w:rsidR="00370123" w:rsidRPr="00304E81" w:rsidRDefault="00370123" w:rsidP="0037012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To safely and accurately select tools and equipment to build a Roman chariot. </w:t>
            </w:r>
          </w:p>
        </w:tc>
      </w:tr>
      <w:tr w:rsidR="00202755" w:rsidTr="005858B9">
        <w:trPr>
          <w:trHeight w:val="807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370123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</w:t>
            </w:r>
            <w:r w:rsidR="00202755"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 w:rsidP="00304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strip around the edge of something. A border can be used as a decoration on fabric or crafts.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8C23B4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8C23B4">
            <w:pPr>
              <w:jc w:val="both"/>
            </w:pPr>
          </w:p>
        </w:tc>
      </w:tr>
      <w:tr w:rsidR="00202755" w:rsidTr="005858B9">
        <w:trPr>
          <w:trHeight w:val="398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370123" w:rsidP="0030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Motif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 w:rsidP="0030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dominate feature in a decorative piece of work. 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202755" w:rsidRDefault="00202755" w:rsidP="00417ABA">
            <w:pPr>
              <w:jc w:val="center"/>
            </w:pPr>
          </w:p>
        </w:tc>
      </w:tr>
      <w:tr w:rsidR="00202755" w:rsidTr="005858B9">
        <w:trPr>
          <w:trHeight w:val="390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370123" w:rsidP="0030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Gladiators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 w:rsidP="00304E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man in ancient Rome who fought other men or animals, often to the death to entertain an audience 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 w:rsidP="00035352">
            <w:pPr>
              <w:jc w:val="both"/>
            </w:pPr>
          </w:p>
        </w:tc>
      </w:tr>
      <w:tr w:rsidR="00202755" w:rsidTr="00202755">
        <w:trPr>
          <w:trHeight w:val="455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370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Colosseum 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 w:rsidP="0083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building or theatre used for entertainment events.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</w:tr>
      <w:tr w:rsidR="00202755" w:rsidTr="00202755">
        <w:trPr>
          <w:trHeight w:val="333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Axle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 w:rsidP="00A04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bar or shaft on which a wheel or wheels turn.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</w:tr>
      <w:tr w:rsidR="00202755" w:rsidTr="00202755">
        <w:trPr>
          <w:trHeight w:val="807"/>
        </w:trPr>
        <w:tc>
          <w:tcPr>
            <w:tcW w:w="1399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370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Circus Maximus</w:t>
            </w:r>
          </w:p>
        </w:tc>
        <w:tc>
          <w:tcPr>
            <w:tcW w:w="3221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 w:rsidP="00A04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ancient Roman chariot-racing stadium in Rome.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</w:tr>
      <w:tr w:rsidR="00202755" w:rsidTr="00202755">
        <w:trPr>
          <w:trHeight w:val="910"/>
        </w:trPr>
        <w:tc>
          <w:tcPr>
            <w:tcW w:w="1399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370123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Pr="00EB6404" w:rsidRDefault="00A24457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standard or test by which you build, judge or decide from. The criteria for a chariot would be: strong, moveable wheels, can be pulled by horses, fast</w:t>
            </w:r>
          </w:p>
        </w:tc>
        <w:tc>
          <w:tcPr>
            <w:tcW w:w="6506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  <w:tc>
          <w:tcPr>
            <w:tcW w:w="4112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02755" w:rsidRDefault="00202755">
            <w:pPr>
              <w:jc w:val="both"/>
            </w:pPr>
          </w:p>
        </w:tc>
      </w:tr>
      <w:tr w:rsidR="00283275" w:rsidTr="00202755">
        <w:trPr>
          <w:trHeight w:val="1475"/>
        </w:trPr>
        <w:tc>
          <w:tcPr>
            <w:tcW w:w="1523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9E7B68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2833601</wp:posOffset>
                  </wp:positionH>
                  <wp:positionV relativeFrom="paragraph">
                    <wp:posOffset>183515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E7B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39370</wp:posOffset>
                      </wp:positionV>
                      <wp:extent cx="2360930" cy="1212215"/>
                      <wp:effectExtent l="0" t="0" r="1270" b="698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12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9E7B68">
                                  <w:r>
                                    <w:t>This learning will help me in the future when I learn:</w:t>
                                  </w:r>
                                </w:p>
                                <w:p w:rsidR="009E7B68" w:rsidRPr="00202755" w:rsidRDefault="009E7B68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2pt;margin-top:3.1pt;width:185.9pt;height:95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" stroked="f">
                      <v:textbox>
                        <w:txbxContent>
                          <w:p w:rsidR="009E7B68" w:rsidRDefault="009E7B68">
                            <w:r>
                              <w:t>This learning will help me in the future when I learn:</w:t>
                            </w:r>
                          </w:p>
                          <w:p w:rsidR="009E7B68" w:rsidRPr="00202755" w:rsidRDefault="009E7B6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7387013</wp:posOffset>
                  </wp:positionH>
                  <wp:positionV relativeFrom="paragraph">
                    <wp:posOffset>207645</wp:posOffset>
                  </wp:positionV>
                  <wp:extent cx="20789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5B0A" w:rsidRPr="00BC5B0A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2625090" cy="78930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853"/>
                          <wp:lineTo x="21475" y="20853"/>
                          <wp:lineTo x="214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Pr="00202755" w:rsidRDefault="00A2445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Basic DT skills for designing and evaluating (Viking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Longships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4pt;margin-top:21.1pt;width:206.7pt;height:62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hV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" stroked="f">
                      <v:textbox>
                        <w:txbxContent>
                          <w:p w:rsidR="009E7B68" w:rsidRPr="00202755" w:rsidRDefault="00A244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Basic DT skills for designing and evaluating (Viking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Longships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304E81">
              <w:rPr>
                <w:sz w:val="24"/>
                <w:szCs w:val="24"/>
              </w:rPr>
              <w:t>What I should already know:</w:t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C5313"/>
    <w:multiLevelType w:val="hybridMultilevel"/>
    <w:tmpl w:val="8F040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E584B"/>
    <w:multiLevelType w:val="hybridMultilevel"/>
    <w:tmpl w:val="EEC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35352"/>
    <w:rsid w:val="00086309"/>
    <w:rsid w:val="00090F43"/>
    <w:rsid w:val="000B1FC6"/>
    <w:rsid w:val="00105BF9"/>
    <w:rsid w:val="00202755"/>
    <w:rsid w:val="00283275"/>
    <w:rsid w:val="00304E81"/>
    <w:rsid w:val="00370123"/>
    <w:rsid w:val="00417ABA"/>
    <w:rsid w:val="0043418A"/>
    <w:rsid w:val="00547007"/>
    <w:rsid w:val="005E521D"/>
    <w:rsid w:val="006F115B"/>
    <w:rsid w:val="00734F99"/>
    <w:rsid w:val="00743DB5"/>
    <w:rsid w:val="00836581"/>
    <w:rsid w:val="008C23B4"/>
    <w:rsid w:val="009E7B68"/>
    <w:rsid w:val="009F1359"/>
    <w:rsid w:val="00A0402C"/>
    <w:rsid w:val="00A24457"/>
    <w:rsid w:val="00BC5B0A"/>
    <w:rsid w:val="00C103C1"/>
    <w:rsid w:val="00C36AF9"/>
    <w:rsid w:val="00E25260"/>
    <w:rsid w:val="00EB6404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490AB7BF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B502-2BD3-4915-9B64-5E4E32EC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2</cp:revision>
  <dcterms:created xsi:type="dcterms:W3CDTF">2022-06-04T16:52:00Z</dcterms:created>
  <dcterms:modified xsi:type="dcterms:W3CDTF">2022-06-04T16:52:00Z</dcterms:modified>
</cp:coreProperties>
</file>